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B7" w:rsidRPr="009161B7" w:rsidRDefault="009161B7" w:rsidP="00C10323">
      <w:pPr>
        <w:shd w:val="clear" w:color="auto" w:fill="FFFFFF"/>
        <w:spacing w:before="255" w:after="128" w:line="240" w:lineRule="auto"/>
        <w:ind w:left="2124" w:firstLine="708"/>
        <w:outlineLvl w:val="1"/>
        <w:rPr>
          <w:rFonts w:ascii="Helvetica" w:eastAsia="Times New Roman" w:hAnsi="Helvetica" w:cs="Helvetica"/>
          <w:color w:val="333333"/>
          <w:sz w:val="38"/>
          <w:szCs w:val="38"/>
          <w:lang w:eastAsia="tr-TR"/>
        </w:rPr>
      </w:pPr>
      <w:r w:rsidRPr="009161B7">
        <w:rPr>
          <w:rFonts w:ascii="Helvetica" w:eastAsia="Times New Roman" w:hAnsi="Helvetica" w:cs="Helvetica"/>
          <w:color w:val="333333"/>
          <w:sz w:val="38"/>
          <w:szCs w:val="38"/>
          <w:lang w:eastAsia="tr-TR"/>
        </w:rPr>
        <w:t>Hizmet Standartları</w:t>
      </w:r>
    </w:p>
    <w:p w:rsidR="009161B7" w:rsidRPr="009161B7" w:rsidRDefault="009161B7" w:rsidP="009161B7">
      <w:pPr>
        <w:spacing w:after="128" w:line="240" w:lineRule="auto"/>
        <w:rPr>
          <w:rFonts w:ascii="Helvetica" w:eastAsia="Times New Roman" w:hAnsi="Helvetica" w:cs="Helvetica"/>
          <w:color w:val="333333"/>
          <w:sz w:val="18"/>
          <w:szCs w:val="18"/>
          <w:shd w:val="clear" w:color="auto" w:fill="FFFFFF"/>
          <w:lang w:eastAsia="tr-TR"/>
        </w:rPr>
      </w:pPr>
    </w:p>
    <w:tbl>
      <w:tblPr>
        <w:tblpPr w:leftFromText="141" w:rightFromText="141" w:topFromText="100" w:bottomFromText="100" w:vertAnchor="text" w:tblpX="-851"/>
        <w:tblW w:w="11482" w:type="dxa"/>
        <w:tblCellMar>
          <w:left w:w="0" w:type="dxa"/>
          <w:right w:w="0" w:type="dxa"/>
        </w:tblCellMar>
        <w:tblLook w:val="04A0" w:firstRow="1" w:lastRow="0" w:firstColumn="1" w:lastColumn="0" w:noHBand="0" w:noVBand="1"/>
      </w:tblPr>
      <w:tblGrid>
        <w:gridCol w:w="426"/>
        <w:gridCol w:w="3260"/>
        <w:gridCol w:w="5103"/>
        <w:gridCol w:w="2693"/>
      </w:tblGrid>
      <w:tr w:rsidR="009161B7" w:rsidRPr="009161B7" w:rsidTr="00A06259">
        <w:trPr>
          <w:trHeight w:val="354"/>
        </w:trPr>
        <w:tc>
          <w:tcPr>
            <w:tcW w:w="11482" w:type="dxa"/>
            <w:gridSpan w:val="4"/>
            <w:shd w:val="clear" w:color="auto" w:fill="auto"/>
            <w:vAlign w:val="center"/>
            <w:hideMark/>
          </w:tcPr>
          <w:p w:rsidR="009161B7" w:rsidRPr="009161B7" w:rsidRDefault="009161B7" w:rsidP="00C10323">
            <w:pPr>
              <w:spacing w:after="128" w:line="240" w:lineRule="auto"/>
              <w:jc w:val="center"/>
              <w:rPr>
                <w:rFonts w:ascii="Times New Roman" w:eastAsia="Times New Roman" w:hAnsi="Times New Roman" w:cs="Times New Roman"/>
                <w:sz w:val="24"/>
                <w:szCs w:val="24"/>
                <w:lang w:eastAsia="tr-TR"/>
              </w:rPr>
            </w:pPr>
            <w:r w:rsidRPr="009161B7">
              <w:rPr>
                <w:rFonts w:ascii="Trebuchet MS" w:eastAsia="Times New Roman" w:hAnsi="Trebuchet MS" w:cs="Times New Roman"/>
                <w:b/>
                <w:bCs/>
                <w:color w:val="905845"/>
                <w:sz w:val="20"/>
                <w:szCs w:val="20"/>
                <w:lang w:eastAsia="tr-TR"/>
              </w:rPr>
              <w:t>DİYANET İŞLERİ BAŞKANLIĞI</w:t>
            </w:r>
          </w:p>
        </w:tc>
      </w:tr>
      <w:tr w:rsidR="009161B7" w:rsidRPr="009161B7" w:rsidTr="00A06259">
        <w:trPr>
          <w:trHeight w:val="354"/>
        </w:trPr>
        <w:tc>
          <w:tcPr>
            <w:tcW w:w="11482" w:type="dxa"/>
            <w:gridSpan w:val="4"/>
            <w:shd w:val="clear" w:color="auto" w:fill="auto"/>
            <w:vAlign w:val="center"/>
            <w:hideMark/>
          </w:tcPr>
          <w:p w:rsidR="009161B7" w:rsidRPr="009161B7" w:rsidRDefault="009161B7" w:rsidP="00C10323">
            <w:pPr>
              <w:spacing w:after="128" w:line="240" w:lineRule="auto"/>
              <w:jc w:val="center"/>
              <w:rPr>
                <w:rFonts w:ascii="Times New Roman" w:eastAsia="Times New Roman" w:hAnsi="Times New Roman" w:cs="Times New Roman"/>
                <w:sz w:val="24"/>
                <w:szCs w:val="24"/>
                <w:lang w:eastAsia="tr-TR"/>
              </w:rPr>
            </w:pPr>
            <w:r>
              <w:rPr>
                <w:rFonts w:ascii="Trebuchet MS" w:eastAsia="Times New Roman" w:hAnsi="Trebuchet MS" w:cs="Times New Roman"/>
                <w:b/>
                <w:bCs/>
                <w:color w:val="905845"/>
                <w:sz w:val="20"/>
                <w:szCs w:val="20"/>
                <w:lang w:eastAsia="tr-TR"/>
              </w:rPr>
              <w:t>DİYARBAKIR</w:t>
            </w:r>
            <w:r w:rsidRPr="009161B7">
              <w:rPr>
                <w:rFonts w:ascii="Trebuchet MS" w:eastAsia="Times New Roman" w:hAnsi="Trebuchet MS" w:cs="Times New Roman"/>
                <w:b/>
                <w:bCs/>
                <w:color w:val="905845"/>
                <w:sz w:val="20"/>
                <w:szCs w:val="20"/>
                <w:lang w:eastAsia="tr-TR"/>
              </w:rPr>
              <w:t xml:space="preserve"> DİNİ YÜKSEK İHTİSAS MERKEZİ MÜDÜRLÜĞÜ</w:t>
            </w:r>
          </w:p>
        </w:tc>
      </w:tr>
      <w:tr w:rsidR="009161B7" w:rsidRPr="009161B7" w:rsidTr="00A06259">
        <w:trPr>
          <w:trHeight w:val="354"/>
        </w:trPr>
        <w:tc>
          <w:tcPr>
            <w:tcW w:w="11482" w:type="dxa"/>
            <w:gridSpan w:val="4"/>
            <w:tcBorders>
              <w:top w:val="nil"/>
              <w:left w:val="nil"/>
              <w:bottom w:val="nil"/>
              <w:right w:val="nil"/>
            </w:tcBorders>
            <w:shd w:val="clear" w:color="auto" w:fill="auto"/>
            <w:vAlign w:val="center"/>
            <w:hideMark/>
          </w:tcPr>
          <w:p w:rsidR="009161B7" w:rsidRPr="009161B7" w:rsidRDefault="009161B7" w:rsidP="00C10323">
            <w:pPr>
              <w:spacing w:after="128" w:line="240" w:lineRule="auto"/>
              <w:jc w:val="center"/>
              <w:rPr>
                <w:rFonts w:ascii="Times New Roman" w:eastAsia="Times New Roman" w:hAnsi="Times New Roman" w:cs="Times New Roman"/>
                <w:sz w:val="24"/>
                <w:szCs w:val="24"/>
                <w:lang w:eastAsia="tr-TR"/>
              </w:rPr>
            </w:pPr>
            <w:r w:rsidRPr="009161B7">
              <w:rPr>
                <w:rFonts w:ascii="Trebuchet MS" w:eastAsia="Times New Roman" w:hAnsi="Trebuchet MS" w:cs="Times New Roman"/>
                <w:b/>
                <w:bCs/>
                <w:color w:val="905845"/>
                <w:sz w:val="20"/>
                <w:szCs w:val="20"/>
                <w:lang w:eastAsia="tr-TR"/>
              </w:rPr>
              <w:t>HİZMET STANDARTLARI TABLOSU</w:t>
            </w:r>
          </w:p>
        </w:tc>
      </w:tr>
      <w:tr w:rsidR="009161B7" w:rsidRPr="009161B7" w:rsidTr="00A06259">
        <w:trPr>
          <w:trHeight w:val="364"/>
        </w:trPr>
        <w:tc>
          <w:tcPr>
            <w:tcW w:w="426" w:type="dxa"/>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b/>
                <w:bCs/>
                <w:color w:val="333333"/>
                <w:sz w:val="18"/>
                <w:szCs w:val="18"/>
                <w:lang w:eastAsia="tr-TR"/>
              </w:rPr>
              <w:t>S. NO</w:t>
            </w:r>
          </w:p>
        </w:tc>
        <w:tc>
          <w:tcPr>
            <w:tcW w:w="3260" w:type="dxa"/>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b/>
                <w:bCs/>
                <w:color w:val="333333"/>
                <w:sz w:val="18"/>
                <w:szCs w:val="18"/>
                <w:lang w:eastAsia="tr-TR"/>
              </w:rPr>
              <w:t>HİZMETİN ADI</w:t>
            </w:r>
          </w:p>
        </w:tc>
        <w:tc>
          <w:tcPr>
            <w:tcW w:w="5103" w:type="dxa"/>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b/>
                <w:bCs/>
                <w:color w:val="333333"/>
                <w:sz w:val="18"/>
                <w:szCs w:val="18"/>
                <w:lang w:eastAsia="tr-TR"/>
              </w:rPr>
              <w:t>BAŞVURUDA İSTENEN BELGELER</w:t>
            </w:r>
          </w:p>
        </w:tc>
        <w:tc>
          <w:tcPr>
            <w:tcW w:w="2693" w:type="dxa"/>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b/>
                <w:bCs/>
                <w:color w:val="333333"/>
                <w:sz w:val="18"/>
                <w:szCs w:val="18"/>
                <w:lang w:eastAsia="tr-TR"/>
              </w:rPr>
              <w:t>HİZMETİN TAMAMLANMA SÜRECİ </w:t>
            </w:r>
          </w:p>
        </w:tc>
      </w:tr>
      <w:tr w:rsidR="009161B7" w:rsidRPr="009161B7" w:rsidTr="00A06259">
        <w:trPr>
          <w:trHeight w:val="509"/>
        </w:trPr>
        <w:tc>
          <w:tcPr>
            <w:tcW w:w="426" w:type="dxa"/>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b/>
                <w:bCs/>
                <w:color w:val="333333"/>
                <w:sz w:val="18"/>
                <w:szCs w:val="18"/>
                <w:lang w:eastAsia="tr-TR"/>
              </w:rPr>
              <w:t>1</w:t>
            </w:r>
          </w:p>
        </w:tc>
        <w:tc>
          <w:tcPr>
            <w:tcW w:w="3260" w:type="dxa"/>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color w:val="333333"/>
                <w:sz w:val="18"/>
                <w:szCs w:val="18"/>
                <w:lang w:eastAsia="tr-TR"/>
              </w:rPr>
              <w:t>4982 Sayılı Bilgi Edinme Hakkı Kanunu Kapsamında Yapılan Başvuruların Cevaplandırılması</w:t>
            </w:r>
          </w:p>
        </w:tc>
        <w:tc>
          <w:tcPr>
            <w:tcW w:w="5103" w:type="dxa"/>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color w:val="333333"/>
                <w:sz w:val="18"/>
                <w:szCs w:val="18"/>
                <w:lang w:eastAsia="tr-TR"/>
              </w:rPr>
              <w:t>Dilekçe veya e-posta</w:t>
            </w:r>
          </w:p>
        </w:tc>
        <w:tc>
          <w:tcPr>
            <w:tcW w:w="2693" w:type="dxa"/>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color w:val="333333"/>
                <w:sz w:val="18"/>
                <w:szCs w:val="18"/>
                <w:lang w:eastAsia="tr-TR"/>
              </w:rPr>
              <w:t>15 Gün</w:t>
            </w:r>
          </w:p>
        </w:tc>
      </w:tr>
      <w:tr w:rsidR="009161B7" w:rsidRPr="009161B7" w:rsidTr="00A06259">
        <w:trPr>
          <w:trHeight w:val="996"/>
        </w:trPr>
        <w:tc>
          <w:tcPr>
            <w:tcW w:w="426" w:type="dxa"/>
            <w:vMerge w:val="restart"/>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b/>
                <w:bCs/>
                <w:color w:val="333333"/>
                <w:sz w:val="18"/>
                <w:szCs w:val="18"/>
                <w:lang w:eastAsia="tr-TR"/>
              </w:rPr>
              <w:t>2</w:t>
            </w:r>
          </w:p>
        </w:tc>
        <w:tc>
          <w:tcPr>
            <w:tcW w:w="3260" w:type="dxa"/>
            <w:vMerge w:val="restart"/>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color w:val="333333"/>
                <w:sz w:val="18"/>
                <w:szCs w:val="18"/>
                <w:lang w:eastAsia="tr-TR"/>
              </w:rPr>
              <w:t>Emekli veya görevden ayrılanların pasaport belgesi müracaatında</w:t>
            </w:r>
          </w:p>
        </w:tc>
        <w:tc>
          <w:tcPr>
            <w:tcW w:w="5103" w:type="dxa"/>
            <w:tcBorders>
              <w:top w:val="nil"/>
              <w:left w:val="nil"/>
              <w:bottom w:val="nil"/>
              <w:right w:val="nil"/>
            </w:tcBorders>
            <w:shd w:val="clear" w:color="auto" w:fill="auto"/>
            <w:vAlign w:val="center"/>
            <w:hideMark/>
          </w:tcPr>
          <w:p w:rsidR="009161B7" w:rsidRDefault="009161B7" w:rsidP="00C10323">
            <w:pPr>
              <w:spacing w:after="128" w:line="240" w:lineRule="auto"/>
              <w:rPr>
                <w:rFonts w:ascii="Arial" w:eastAsia="Times New Roman" w:hAnsi="Arial" w:cs="Arial"/>
                <w:color w:val="333333"/>
                <w:sz w:val="18"/>
                <w:szCs w:val="18"/>
                <w:lang w:eastAsia="tr-TR"/>
              </w:rPr>
            </w:pPr>
          </w:p>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color w:val="333333"/>
                <w:sz w:val="18"/>
                <w:szCs w:val="18"/>
                <w:lang w:eastAsia="tr-TR"/>
              </w:rPr>
              <w:t>1- Emekli veya görevden ayrıldığı tarihteki görev yerini, en son ikamet adresini ve T.C. kimlik numarasını, sahip olduğu Pasaportun numarasını, telefon numarasını belirtir pasaport müracaat belgesi yazılı beyanı,</w:t>
            </w:r>
          </w:p>
        </w:tc>
        <w:tc>
          <w:tcPr>
            <w:tcW w:w="2693" w:type="dxa"/>
            <w:vMerge w:val="restart"/>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color w:val="333333"/>
                <w:sz w:val="18"/>
                <w:szCs w:val="18"/>
                <w:lang w:eastAsia="tr-TR"/>
              </w:rPr>
              <w:t>5 Gün</w:t>
            </w:r>
          </w:p>
        </w:tc>
      </w:tr>
      <w:tr w:rsidR="009161B7" w:rsidRPr="009161B7" w:rsidTr="00A06259">
        <w:trPr>
          <w:trHeight w:val="257"/>
        </w:trPr>
        <w:tc>
          <w:tcPr>
            <w:tcW w:w="426" w:type="dxa"/>
            <w:vMerge/>
            <w:tcBorders>
              <w:top w:val="nil"/>
              <w:left w:val="nil"/>
              <w:bottom w:val="nil"/>
              <w:right w:val="nil"/>
            </w:tcBorders>
            <w:shd w:val="clear" w:color="auto" w:fill="auto"/>
            <w:vAlign w:val="center"/>
            <w:hideMark/>
          </w:tcPr>
          <w:p w:rsidR="009161B7" w:rsidRPr="009161B7" w:rsidRDefault="009161B7" w:rsidP="00C10323">
            <w:pPr>
              <w:spacing w:after="0" w:line="240" w:lineRule="auto"/>
              <w:rPr>
                <w:rFonts w:ascii="Times New Roman" w:eastAsia="Times New Roman" w:hAnsi="Times New Roman" w:cs="Times New Roman"/>
                <w:sz w:val="24"/>
                <w:szCs w:val="24"/>
                <w:lang w:eastAsia="tr-TR"/>
              </w:rPr>
            </w:pPr>
          </w:p>
        </w:tc>
        <w:tc>
          <w:tcPr>
            <w:tcW w:w="3260" w:type="dxa"/>
            <w:vMerge/>
            <w:tcBorders>
              <w:top w:val="nil"/>
              <w:left w:val="nil"/>
              <w:bottom w:val="nil"/>
              <w:right w:val="nil"/>
            </w:tcBorders>
            <w:shd w:val="clear" w:color="auto" w:fill="auto"/>
            <w:vAlign w:val="center"/>
            <w:hideMark/>
          </w:tcPr>
          <w:p w:rsidR="009161B7" w:rsidRPr="009161B7" w:rsidRDefault="009161B7" w:rsidP="00C10323">
            <w:pPr>
              <w:spacing w:after="0" w:line="240" w:lineRule="auto"/>
              <w:rPr>
                <w:rFonts w:ascii="Times New Roman" w:eastAsia="Times New Roman" w:hAnsi="Times New Roman" w:cs="Times New Roman"/>
                <w:sz w:val="24"/>
                <w:szCs w:val="24"/>
                <w:lang w:eastAsia="tr-TR"/>
              </w:rPr>
            </w:pPr>
          </w:p>
        </w:tc>
        <w:tc>
          <w:tcPr>
            <w:tcW w:w="5103" w:type="dxa"/>
            <w:tcBorders>
              <w:top w:val="nil"/>
              <w:left w:val="nil"/>
              <w:bottom w:val="nil"/>
              <w:right w:val="nil"/>
            </w:tcBorders>
            <w:shd w:val="clear" w:color="auto" w:fill="auto"/>
            <w:vAlign w:val="center"/>
            <w:hideMark/>
          </w:tcPr>
          <w:p w:rsidR="00C10323" w:rsidRDefault="009161B7" w:rsidP="00C10323">
            <w:pPr>
              <w:spacing w:after="128" w:line="240" w:lineRule="auto"/>
              <w:rPr>
                <w:rFonts w:ascii="Arial" w:eastAsia="Times New Roman" w:hAnsi="Arial" w:cs="Arial"/>
                <w:color w:val="333333"/>
                <w:sz w:val="18"/>
                <w:szCs w:val="18"/>
                <w:lang w:eastAsia="tr-TR"/>
              </w:rPr>
            </w:pPr>
            <w:r w:rsidRPr="009161B7">
              <w:rPr>
                <w:rFonts w:ascii="Arial" w:eastAsia="Times New Roman" w:hAnsi="Arial" w:cs="Arial"/>
                <w:color w:val="333333"/>
                <w:sz w:val="18"/>
                <w:szCs w:val="18"/>
                <w:lang w:eastAsia="tr-TR"/>
              </w:rPr>
              <w:t>2- Eşi, kızı veya çocuklarının müracaatında memurun eşi ve çocuğu olduğunu, T. C. Kimlik numarasını belirtir yazılı pasaport talep belgesi beyanı. </w:t>
            </w:r>
          </w:p>
          <w:p w:rsidR="009161B7" w:rsidRPr="009161B7" w:rsidRDefault="009161B7" w:rsidP="00C10323">
            <w:pPr>
              <w:spacing w:after="128" w:line="240" w:lineRule="auto"/>
              <w:rPr>
                <w:rFonts w:ascii="Times New Roman" w:eastAsia="Times New Roman" w:hAnsi="Times New Roman" w:cs="Times New Roman"/>
                <w:sz w:val="24"/>
                <w:szCs w:val="24"/>
                <w:lang w:eastAsia="tr-TR"/>
              </w:rPr>
            </w:pPr>
          </w:p>
        </w:tc>
        <w:tc>
          <w:tcPr>
            <w:tcW w:w="2693" w:type="dxa"/>
            <w:vMerge/>
            <w:tcBorders>
              <w:top w:val="nil"/>
              <w:left w:val="nil"/>
              <w:bottom w:val="nil"/>
              <w:right w:val="nil"/>
            </w:tcBorders>
            <w:shd w:val="clear" w:color="auto" w:fill="auto"/>
            <w:vAlign w:val="center"/>
            <w:hideMark/>
          </w:tcPr>
          <w:p w:rsidR="009161B7" w:rsidRPr="009161B7" w:rsidRDefault="009161B7" w:rsidP="00C10323">
            <w:pPr>
              <w:spacing w:after="0" w:line="240" w:lineRule="auto"/>
              <w:rPr>
                <w:rFonts w:ascii="Times New Roman" w:eastAsia="Times New Roman" w:hAnsi="Times New Roman" w:cs="Times New Roman"/>
                <w:sz w:val="24"/>
                <w:szCs w:val="24"/>
                <w:lang w:eastAsia="tr-TR"/>
              </w:rPr>
            </w:pPr>
          </w:p>
        </w:tc>
      </w:tr>
      <w:tr w:rsidR="009161B7" w:rsidRPr="009161B7" w:rsidTr="00A06259">
        <w:trPr>
          <w:trHeight w:val="295"/>
        </w:trPr>
        <w:tc>
          <w:tcPr>
            <w:tcW w:w="426" w:type="dxa"/>
            <w:vMerge w:val="restart"/>
            <w:tcBorders>
              <w:top w:val="nil"/>
              <w:left w:val="nil"/>
              <w:bottom w:val="nil"/>
              <w:right w:val="nil"/>
            </w:tcBorders>
            <w:shd w:val="clear" w:color="auto" w:fill="auto"/>
            <w:vAlign w:val="center"/>
            <w:hideMark/>
          </w:tcPr>
          <w:p w:rsidR="00C10323" w:rsidRDefault="00C10323" w:rsidP="00C10323">
            <w:pPr>
              <w:spacing w:after="128"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p w:rsidR="009161B7" w:rsidRPr="00C10323" w:rsidRDefault="009161B7" w:rsidP="00C10323">
            <w:pPr>
              <w:rPr>
                <w:rFonts w:ascii="Times New Roman" w:eastAsia="Times New Roman" w:hAnsi="Times New Roman" w:cs="Times New Roman"/>
                <w:sz w:val="24"/>
                <w:szCs w:val="24"/>
                <w:lang w:eastAsia="tr-TR"/>
              </w:rPr>
            </w:pPr>
          </w:p>
        </w:tc>
        <w:tc>
          <w:tcPr>
            <w:tcW w:w="3260" w:type="dxa"/>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p>
        </w:tc>
        <w:tc>
          <w:tcPr>
            <w:tcW w:w="5103" w:type="dxa"/>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color w:val="333333"/>
                <w:sz w:val="18"/>
                <w:szCs w:val="18"/>
                <w:lang w:eastAsia="tr-TR"/>
              </w:rPr>
              <w:t>1-Form dilekçe.</w:t>
            </w:r>
          </w:p>
        </w:tc>
        <w:tc>
          <w:tcPr>
            <w:tcW w:w="2693" w:type="dxa"/>
            <w:vMerge w:val="restart"/>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color w:val="333333"/>
                <w:sz w:val="18"/>
                <w:szCs w:val="18"/>
                <w:lang w:eastAsia="tr-TR"/>
              </w:rPr>
              <w:t>15 Dakika</w:t>
            </w:r>
          </w:p>
        </w:tc>
      </w:tr>
      <w:tr w:rsidR="009161B7" w:rsidRPr="009161B7" w:rsidTr="00A06259">
        <w:trPr>
          <w:trHeight w:val="398"/>
        </w:trPr>
        <w:tc>
          <w:tcPr>
            <w:tcW w:w="426" w:type="dxa"/>
            <w:vMerge/>
            <w:tcBorders>
              <w:top w:val="nil"/>
              <w:left w:val="nil"/>
              <w:bottom w:val="nil"/>
              <w:right w:val="nil"/>
            </w:tcBorders>
            <w:shd w:val="clear" w:color="auto" w:fill="auto"/>
            <w:vAlign w:val="center"/>
            <w:hideMark/>
          </w:tcPr>
          <w:p w:rsidR="009161B7" w:rsidRPr="009161B7" w:rsidRDefault="009161B7" w:rsidP="00C10323">
            <w:pPr>
              <w:spacing w:after="0" w:line="240" w:lineRule="auto"/>
              <w:rPr>
                <w:rFonts w:ascii="Times New Roman" w:eastAsia="Times New Roman" w:hAnsi="Times New Roman" w:cs="Times New Roman"/>
                <w:sz w:val="24"/>
                <w:szCs w:val="24"/>
                <w:lang w:eastAsia="tr-TR"/>
              </w:rPr>
            </w:pPr>
          </w:p>
        </w:tc>
        <w:tc>
          <w:tcPr>
            <w:tcW w:w="3260" w:type="dxa"/>
            <w:tcBorders>
              <w:top w:val="nil"/>
              <w:left w:val="nil"/>
              <w:bottom w:val="nil"/>
              <w:right w:val="nil"/>
            </w:tcBorders>
            <w:shd w:val="clear" w:color="auto" w:fill="auto"/>
            <w:vAlign w:val="center"/>
            <w:hideMark/>
          </w:tcPr>
          <w:p w:rsidR="009161B7" w:rsidRPr="009161B7" w:rsidRDefault="00A06259"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color w:val="333333"/>
                <w:sz w:val="18"/>
                <w:szCs w:val="18"/>
                <w:lang w:eastAsia="tr-TR"/>
              </w:rPr>
              <w:t>Pasaport İşlemleri</w:t>
            </w:r>
          </w:p>
        </w:tc>
        <w:tc>
          <w:tcPr>
            <w:tcW w:w="5103" w:type="dxa"/>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color w:val="333333"/>
                <w:sz w:val="18"/>
                <w:szCs w:val="18"/>
                <w:lang w:eastAsia="tr-TR"/>
              </w:rPr>
              <w:t>2-Kadro derecesini gösterir onay sureti.</w:t>
            </w:r>
          </w:p>
        </w:tc>
        <w:tc>
          <w:tcPr>
            <w:tcW w:w="2693" w:type="dxa"/>
            <w:vMerge/>
            <w:tcBorders>
              <w:top w:val="nil"/>
              <w:left w:val="nil"/>
              <w:bottom w:val="nil"/>
              <w:right w:val="nil"/>
            </w:tcBorders>
            <w:shd w:val="clear" w:color="auto" w:fill="auto"/>
            <w:vAlign w:val="center"/>
            <w:hideMark/>
          </w:tcPr>
          <w:p w:rsidR="009161B7" w:rsidRPr="009161B7" w:rsidRDefault="009161B7" w:rsidP="00C10323">
            <w:pPr>
              <w:spacing w:after="0" w:line="240" w:lineRule="auto"/>
              <w:rPr>
                <w:rFonts w:ascii="Times New Roman" w:eastAsia="Times New Roman" w:hAnsi="Times New Roman" w:cs="Times New Roman"/>
                <w:sz w:val="24"/>
                <w:szCs w:val="24"/>
                <w:lang w:eastAsia="tr-TR"/>
              </w:rPr>
            </w:pPr>
          </w:p>
        </w:tc>
      </w:tr>
      <w:tr w:rsidR="009161B7" w:rsidRPr="009161B7" w:rsidTr="00A06259">
        <w:trPr>
          <w:trHeight w:val="295"/>
        </w:trPr>
        <w:tc>
          <w:tcPr>
            <w:tcW w:w="426" w:type="dxa"/>
            <w:vMerge/>
            <w:tcBorders>
              <w:top w:val="nil"/>
              <w:left w:val="nil"/>
              <w:bottom w:val="nil"/>
              <w:right w:val="nil"/>
            </w:tcBorders>
            <w:shd w:val="clear" w:color="auto" w:fill="auto"/>
            <w:vAlign w:val="center"/>
            <w:hideMark/>
          </w:tcPr>
          <w:p w:rsidR="009161B7" w:rsidRPr="009161B7" w:rsidRDefault="009161B7" w:rsidP="00C10323">
            <w:pPr>
              <w:spacing w:after="0" w:line="240" w:lineRule="auto"/>
              <w:rPr>
                <w:rFonts w:ascii="Times New Roman" w:eastAsia="Times New Roman" w:hAnsi="Times New Roman" w:cs="Times New Roman"/>
                <w:sz w:val="24"/>
                <w:szCs w:val="24"/>
                <w:lang w:eastAsia="tr-TR"/>
              </w:rPr>
            </w:pPr>
          </w:p>
        </w:tc>
        <w:tc>
          <w:tcPr>
            <w:tcW w:w="3260" w:type="dxa"/>
            <w:tcBorders>
              <w:top w:val="nil"/>
              <w:left w:val="nil"/>
              <w:bottom w:val="nil"/>
              <w:right w:val="nil"/>
            </w:tcBorders>
            <w:shd w:val="clear" w:color="auto" w:fill="auto"/>
            <w:vAlign w:val="center"/>
            <w:hideMark/>
          </w:tcPr>
          <w:p w:rsidR="009161B7" w:rsidRPr="009161B7" w:rsidRDefault="00A06259" w:rsidP="00A06259">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color w:val="333333"/>
                <w:sz w:val="18"/>
                <w:szCs w:val="18"/>
                <w:lang w:eastAsia="tr-TR"/>
              </w:rPr>
              <w:t>(Çalışan Personel için)</w:t>
            </w:r>
            <w:r w:rsidR="009161B7" w:rsidRPr="009161B7">
              <w:rPr>
                <w:rFonts w:ascii="Arial" w:eastAsia="Times New Roman" w:hAnsi="Arial" w:cs="Arial"/>
                <w:color w:val="333333"/>
                <w:sz w:val="18"/>
                <w:szCs w:val="18"/>
                <w:lang w:eastAsia="tr-TR"/>
              </w:rPr>
              <w:t> </w:t>
            </w:r>
            <w:r w:rsidRPr="009161B7">
              <w:rPr>
                <w:rFonts w:ascii="Arial" w:eastAsia="Times New Roman" w:hAnsi="Arial" w:cs="Arial"/>
                <w:color w:val="333333"/>
                <w:sz w:val="18"/>
                <w:szCs w:val="18"/>
                <w:lang w:eastAsia="tr-TR"/>
              </w:rPr>
              <w:t xml:space="preserve"> </w:t>
            </w:r>
          </w:p>
        </w:tc>
        <w:tc>
          <w:tcPr>
            <w:tcW w:w="5103" w:type="dxa"/>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color w:val="333333"/>
                <w:sz w:val="18"/>
                <w:szCs w:val="18"/>
                <w:lang w:eastAsia="tr-TR"/>
              </w:rPr>
              <w:t>3-Fotoğraf (6 adet)</w:t>
            </w:r>
          </w:p>
        </w:tc>
        <w:tc>
          <w:tcPr>
            <w:tcW w:w="2693" w:type="dxa"/>
            <w:vMerge/>
            <w:tcBorders>
              <w:top w:val="nil"/>
              <w:left w:val="nil"/>
              <w:bottom w:val="nil"/>
              <w:right w:val="nil"/>
            </w:tcBorders>
            <w:shd w:val="clear" w:color="auto" w:fill="auto"/>
            <w:vAlign w:val="center"/>
            <w:hideMark/>
          </w:tcPr>
          <w:p w:rsidR="009161B7" w:rsidRPr="009161B7" w:rsidRDefault="009161B7" w:rsidP="00C10323">
            <w:pPr>
              <w:spacing w:after="0" w:line="240" w:lineRule="auto"/>
              <w:rPr>
                <w:rFonts w:ascii="Times New Roman" w:eastAsia="Times New Roman" w:hAnsi="Times New Roman" w:cs="Times New Roman"/>
                <w:sz w:val="24"/>
                <w:szCs w:val="24"/>
                <w:lang w:eastAsia="tr-TR"/>
              </w:rPr>
            </w:pPr>
          </w:p>
        </w:tc>
      </w:tr>
      <w:tr w:rsidR="009161B7" w:rsidRPr="009161B7" w:rsidTr="00A06259">
        <w:trPr>
          <w:trHeight w:val="295"/>
        </w:trPr>
        <w:tc>
          <w:tcPr>
            <w:tcW w:w="426" w:type="dxa"/>
            <w:vMerge/>
            <w:tcBorders>
              <w:top w:val="nil"/>
              <w:left w:val="nil"/>
              <w:bottom w:val="nil"/>
              <w:right w:val="nil"/>
            </w:tcBorders>
            <w:shd w:val="clear" w:color="auto" w:fill="auto"/>
            <w:vAlign w:val="center"/>
            <w:hideMark/>
          </w:tcPr>
          <w:p w:rsidR="009161B7" w:rsidRPr="009161B7" w:rsidRDefault="009161B7" w:rsidP="00C10323">
            <w:pPr>
              <w:spacing w:after="0" w:line="240" w:lineRule="auto"/>
              <w:rPr>
                <w:rFonts w:ascii="Times New Roman" w:eastAsia="Times New Roman" w:hAnsi="Times New Roman" w:cs="Times New Roman"/>
                <w:sz w:val="24"/>
                <w:szCs w:val="24"/>
                <w:lang w:eastAsia="tr-TR"/>
              </w:rPr>
            </w:pPr>
          </w:p>
        </w:tc>
        <w:tc>
          <w:tcPr>
            <w:tcW w:w="3260" w:type="dxa"/>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p>
        </w:tc>
        <w:tc>
          <w:tcPr>
            <w:tcW w:w="5103" w:type="dxa"/>
            <w:tcBorders>
              <w:top w:val="nil"/>
              <w:left w:val="nil"/>
              <w:bottom w:val="nil"/>
              <w:right w:val="nil"/>
            </w:tcBorders>
            <w:shd w:val="clear" w:color="auto" w:fill="auto"/>
            <w:vAlign w:val="center"/>
            <w:hideMark/>
          </w:tcPr>
          <w:p w:rsidR="009161B7" w:rsidRDefault="009161B7" w:rsidP="00C10323">
            <w:pPr>
              <w:spacing w:after="128" w:line="240" w:lineRule="auto"/>
              <w:rPr>
                <w:rFonts w:ascii="Arial" w:eastAsia="Times New Roman" w:hAnsi="Arial" w:cs="Arial"/>
                <w:color w:val="333333"/>
                <w:sz w:val="18"/>
                <w:szCs w:val="18"/>
                <w:lang w:eastAsia="tr-TR"/>
              </w:rPr>
            </w:pPr>
            <w:r w:rsidRPr="009161B7">
              <w:rPr>
                <w:rFonts w:ascii="Arial" w:eastAsia="Times New Roman" w:hAnsi="Arial" w:cs="Arial"/>
                <w:color w:val="333333"/>
                <w:sz w:val="18"/>
                <w:szCs w:val="18"/>
                <w:lang w:eastAsia="tr-TR"/>
              </w:rPr>
              <w:t>4-Nüfus cüzdan fotokopileri</w:t>
            </w:r>
          </w:p>
          <w:p w:rsidR="009161B7" w:rsidRDefault="009161B7" w:rsidP="00C10323">
            <w:pPr>
              <w:spacing w:after="128" w:line="240" w:lineRule="auto"/>
              <w:rPr>
                <w:rFonts w:ascii="Arial" w:eastAsia="Times New Roman" w:hAnsi="Arial" w:cs="Arial"/>
                <w:color w:val="333333"/>
                <w:sz w:val="18"/>
                <w:szCs w:val="18"/>
                <w:lang w:eastAsia="tr-TR"/>
              </w:rPr>
            </w:pPr>
          </w:p>
          <w:p w:rsidR="00C10323" w:rsidRPr="009161B7" w:rsidRDefault="00C10323" w:rsidP="00C10323">
            <w:pPr>
              <w:spacing w:after="128" w:line="240" w:lineRule="auto"/>
              <w:rPr>
                <w:rFonts w:ascii="Times New Roman" w:eastAsia="Times New Roman" w:hAnsi="Times New Roman" w:cs="Times New Roman"/>
                <w:sz w:val="24"/>
                <w:szCs w:val="24"/>
                <w:lang w:eastAsia="tr-TR"/>
              </w:rPr>
            </w:pPr>
          </w:p>
        </w:tc>
        <w:tc>
          <w:tcPr>
            <w:tcW w:w="2693" w:type="dxa"/>
            <w:vMerge/>
            <w:tcBorders>
              <w:top w:val="nil"/>
              <w:left w:val="nil"/>
              <w:bottom w:val="nil"/>
              <w:right w:val="nil"/>
            </w:tcBorders>
            <w:shd w:val="clear" w:color="auto" w:fill="auto"/>
            <w:vAlign w:val="center"/>
            <w:hideMark/>
          </w:tcPr>
          <w:p w:rsidR="009161B7" w:rsidRPr="009161B7" w:rsidRDefault="009161B7" w:rsidP="00C10323">
            <w:pPr>
              <w:spacing w:after="0" w:line="240" w:lineRule="auto"/>
              <w:rPr>
                <w:rFonts w:ascii="Times New Roman" w:eastAsia="Times New Roman" w:hAnsi="Times New Roman" w:cs="Times New Roman"/>
                <w:sz w:val="24"/>
                <w:szCs w:val="24"/>
                <w:lang w:eastAsia="tr-TR"/>
              </w:rPr>
            </w:pPr>
          </w:p>
        </w:tc>
      </w:tr>
      <w:tr w:rsidR="009161B7" w:rsidRPr="009161B7" w:rsidTr="00A06259">
        <w:trPr>
          <w:trHeight w:val="531"/>
        </w:trPr>
        <w:tc>
          <w:tcPr>
            <w:tcW w:w="426" w:type="dxa"/>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b/>
                <w:bCs/>
                <w:color w:val="333333"/>
                <w:sz w:val="18"/>
                <w:szCs w:val="18"/>
                <w:lang w:eastAsia="tr-TR"/>
              </w:rPr>
              <w:t>4</w:t>
            </w:r>
          </w:p>
        </w:tc>
        <w:tc>
          <w:tcPr>
            <w:tcW w:w="3260" w:type="dxa"/>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color w:val="333333"/>
                <w:sz w:val="18"/>
                <w:szCs w:val="18"/>
                <w:lang w:eastAsia="tr-TR"/>
              </w:rPr>
              <w:t>Hizmet İçi Eğitim Tashih-i Huruf Kursları</w:t>
            </w:r>
          </w:p>
        </w:tc>
        <w:tc>
          <w:tcPr>
            <w:tcW w:w="5103" w:type="dxa"/>
            <w:tcBorders>
              <w:top w:val="nil"/>
              <w:left w:val="nil"/>
              <w:bottom w:val="nil"/>
              <w:right w:val="nil"/>
            </w:tcBorders>
            <w:shd w:val="clear" w:color="auto" w:fill="auto"/>
            <w:vAlign w:val="center"/>
            <w:hideMark/>
          </w:tcPr>
          <w:p w:rsidR="009161B7" w:rsidRDefault="009161B7" w:rsidP="00C10323">
            <w:pPr>
              <w:spacing w:after="128" w:line="240" w:lineRule="auto"/>
              <w:rPr>
                <w:rFonts w:ascii="Arial" w:eastAsia="Times New Roman" w:hAnsi="Arial" w:cs="Arial"/>
                <w:color w:val="333333"/>
                <w:sz w:val="18"/>
                <w:szCs w:val="18"/>
                <w:lang w:eastAsia="tr-TR"/>
              </w:rPr>
            </w:pPr>
            <w:r w:rsidRPr="009161B7">
              <w:rPr>
                <w:rFonts w:ascii="Arial" w:eastAsia="Times New Roman" w:hAnsi="Arial" w:cs="Arial"/>
                <w:color w:val="333333"/>
                <w:sz w:val="18"/>
                <w:szCs w:val="18"/>
                <w:lang w:eastAsia="tr-TR"/>
              </w:rPr>
              <w:t>Dilekçe (Müracaatlar İl ve İlçe Müftülükleri kanalıyla yapılacaktır.)</w:t>
            </w:r>
            <w:r w:rsidR="00C10323">
              <w:rPr>
                <w:rFonts w:ascii="Arial" w:eastAsia="Times New Roman" w:hAnsi="Arial" w:cs="Arial"/>
                <w:color w:val="333333"/>
                <w:sz w:val="18"/>
                <w:szCs w:val="18"/>
                <w:lang w:eastAsia="tr-TR"/>
              </w:rPr>
              <w:t xml:space="preserve"> </w:t>
            </w:r>
          </w:p>
          <w:p w:rsidR="00C10323" w:rsidRPr="009161B7" w:rsidRDefault="00C10323" w:rsidP="00C10323">
            <w:pPr>
              <w:spacing w:after="128" w:line="240" w:lineRule="auto"/>
              <w:rPr>
                <w:rFonts w:ascii="Times New Roman" w:eastAsia="Times New Roman" w:hAnsi="Times New Roman" w:cs="Times New Roman"/>
                <w:sz w:val="24"/>
                <w:szCs w:val="24"/>
                <w:lang w:eastAsia="tr-TR"/>
              </w:rPr>
            </w:pPr>
          </w:p>
        </w:tc>
        <w:tc>
          <w:tcPr>
            <w:tcW w:w="2693" w:type="dxa"/>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color w:val="333333"/>
                <w:sz w:val="18"/>
                <w:szCs w:val="18"/>
                <w:lang w:eastAsia="tr-TR"/>
              </w:rPr>
              <w:t>Onaydaki süre içerisinde</w:t>
            </w:r>
          </w:p>
        </w:tc>
      </w:tr>
      <w:tr w:rsidR="009161B7" w:rsidRPr="009161B7" w:rsidTr="00A06259">
        <w:trPr>
          <w:trHeight w:val="531"/>
        </w:trPr>
        <w:tc>
          <w:tcPr>
            <w:tcW w:w="426" w:type="dxa"/>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b/>
                <w:bCs/>
                <w:color w:val="333333"/>
                <w:sz w:val="18"/>
                <w:szCs w:val="18"/>
                <w:lang w:eastAsia="tr-TR"/>
              </w:rPr>
              <w:t>5</w:t>
            </w:r>
          </w:p>
        </w:tc>
        <w:tc>
          <w:tcPr>
            <w:tcW w:w="3260" w:type="dxa"/>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color w:val="333333"/>
                <w:sz w:val="18"/>
                <w:szCs w:val="18"/>
                <w:lang w:eastAsia="tr-TR"/>
              </w:rPr>
              <w:t>Hizmet İçi Eğitim İhtisas Kursları</w:t>
            </w:r>
          </w:p>
        </w:tc>
        <w:tc>
          <w:tcPr>
            <w:tcW w:w="5103" w:type="dxa"/>
            <w:tcBorders>
              <w:top w:val="nil"/>
              <w:left w:val="nil"/>
              <w:bottom w:val="nil"/>
              <w:right w:val="nil"/>
            </w:tcBorders>
            <w:shd w:val="clear" w:color="auto" w:fill="auto"/>
            <w:vAlign w:val="center"/>
            <w:hideMark/>
          </w:tcPr>
          <w:p w:rsidR="009161B7" w:rsidRDefault="009161B7" w:rsidP="00C10323">
            <w:pPr>
              <w:spacing w:after="128" w:line="240" w:lineRule="auto"/>
              <w:rPr>
                <w:rFonts w:ascii="Arial" w:eastAsia="Times New Roman" w:hAnsi="Arial" w:cs="Arial"/>
                <w:color w:val="333333"/>
                <w:sz w:val="18"/>
                <w:szCs w:val="18"/>
                <w:lang w:eastAsia="tr-TR"/>
              </w:rPr>
            </w:pPr>
            <w:r w:rsidRPr="009161B7">
              <w:rPr>
                <w:rFonts w:ascii="Arial" w:eastAsia="Times New Roman" w:hAnsi="Arial" w:cs="Arial"/>
                <w:color w:val="333333"/>
                <w:sz w:val="18"/>
                <w:szCs w:val="18"/>
                <w:lang w:eastAsia="tr-TR"/>
              </w:rPr>
              <w:t>Dilekçe (Müracaatlar İl ve İlçe Müftülükleri kanalıyla yapılacaktır.)</w:t>
            </w:r>
          </w:p>
          <w:p w:rsidR="00C10323" w:rsidRPr="009161B7" w:rsidRDefault="00C10323" w:rsidP="00C10323">
            <w:pPr>
              <w:spacing w:after="128" w:line="240" w:lineRule="auto"/>
              <w:rPr>
                <w:rFonts w:ascii="Times New Roman" w:eastAsia="Times New Roman" w:hAnsi="Times New Roman" w:cs="Times New Roman"/>
                <w:sz w:val="24"/>
                <w:szCs w:val="24"/>
                <w:lang w:eastAsia="tr-TR"/>
              </w:rPr>
            </w:pPr>
          </w:p>
        </w:tc>
        <w:tc>
          <w:tcPr>
            <w:tcW w:w="2693" w:type="dxa"/>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color w:val="333333"/>
                <w:sz w:val="18"/>
                <w:szCs w:val="18"/>
                <w:lang w:eastAsia="tr-TR"/>
              </w:rPr>
              <w:t>Onaydaki süre içerisinde</w:t>
            </w:r>
          </w:p>
        </w:tc>
      </w:tr>
      <w:tr w:rsidR="009161B7" w:rsidRPr="009161B7" w:rsidTr="00A06259">
        <w:trPr>
          <w:trHeight w:val="69"/>
        </w:trPr>
        <w:tc>
          <w:tcPr>
            <w:tcW w:w="426" w:type="dxa"/>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b/>
                <w:bCs/>
                <w:color w:val="333333"/>
                <w:sz w:val="18"/>
                <w:szCs w:val="18"/>
                <w:lang w:eastAsia="tr-TR"/>
              </w:rPr>
              <w:t>6</w:t>
            </w:r>
          </w:p>
        </w:tc>
        <w:tc>
          <w:tcPr>
            <w:tcW w:w="3260" w:type="dxa"/>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color w:val="333333"/>
                <w:sz w:val="18"/>
                <w:szCs w:val="18"/>
                <w:lang w:eastAsia="tr-TR"/>
              </w:rPr>
              <w:t>Mezun Olan Kursiyerler</w:t>
            </w:r>
          </w:p>
        </w:tc>
        <w:tc>
          <w:tcPr>
            <w:tcW w:w="5103" w:type="dxa"/>
            <w:tcBorders>
              <w:top w:val="nil"/>
              <w:left w:val="nil"/>
              <w:bottom w:val="nil"/>
              <w:right w:val="nil"/>
            </w:tcBorders>
            <w:shd w:val="clear" w:color="auto" w:fill="auto"/>
            <w:vAlign w:val="center"/>
            <w:hideMark/>
          </w:tcPr>
          <w:p w:rsidR="009161B7" w:rsidRDefault="009161B7" w:rsidP="00C10323">
            <w:pPr>
              <w:spacing w:after="128" w:line="240" w:lineRule="auto"/>
              <w:rPr>
                <w:rFonts w:ascii="Arial" w:eastAsia="Times New Roman" w:hAnsi="Arial" w:cs="Arial"/>
                <w:color w:val="333333"/>
                <w:sz w:val="18"/>
                <w:szCs w:val="18"/>
                <w:lang w:eastAsia="tr-TR"/>
              </w:rPr>
            </w:pPr>
            <w:r w:rsidRPr="009161B7">
              <w:rPr>
                <w:rFonts w:ascii="Arial" w:eastAsia="Times New Roman" w:hAnsi="Arial" w:cs="Arial"/>
                <w:color w:val="333333"/>
                <w:sz w:val="18"/>
                <w:szCs w:val="18"/>
                <w:lang w:eastAsia="tr-TR"/>
              </w:rPr>
              <w:t>Başkanlıkça ataması yapılan kursiyerlere atama onayları tebliğ edilerek buradaki görevinden ayrılışları sağlanır.</w:t>
            </w:r>
          </w:p>
          <w:p w:rsidR="00C10323" w:rsidRPr="009161B7" w:rsidRDefault="00C10323" w:rsidP="00C10323">
            <w:pPr>
              <w:spacing w:after="128" w:line="240" w:lineRule="auto"/>
              <w:rPr>
                <w:rFonts w:ascii="Times New Roman" w:eastAsia="Times New Roman" w:hAnsi="Times New Roman" w:cs="Times New Roman"/>
                <w:sz w:val="24"/>
                <w:szCs w:val="24"/>
                <w:lang w:eastAsia="tr-TR"/>
              </w:rPr>
            </w:pPr>
          </w:p>
        </w:tc>
        <w:tc>
          <w:tcPr>
            <w:tcW w:w="2693" w:type="dxa"/>
            <w:tcBorders>
              <w:top w:val="nil"/>
              <w:left w:val="nil"/>
              <w:bottom w:val="nil"/>
              <w:right w:val="nil"/>
            </w:tcBorders>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Arial" w:eastAsia="Times New Roman" w:hAnsi="Arial" w:cs="Arial"/>
                <w:color w:val="333333"/>
                <w:sz w:val="18"/>
                <w:szCs w:val="18"/>
                <w:lang w:eastAsia="tr-TR"/>
              </w:rPr>
              <w:t>30 Gün</w:t>
            </w:r>
          </w:p>
        </w:tc>
      </w:tr>
      <w:tr w:rsidR="009161B7" w:rsidRPr="009161B7" w:rsidTr="00A06259">
        <w:trPr>
          <w:trHeight w:val="943"/>
        </w:trPr>
        <w:tc>
          <w:tcPr>
            <w:tcW w:w="11482" w:type="dxa"/>
            <w:gridSpan w:val="4"/>
            <w:shd w:val="clear" w:color="auto" w:fill="auto"/>
            <w:vAlign w:val="center"/>
            <w:hideMark/>
          </w:tcPr>
          <w:p w:rsidR="009161B7" w:rsidRPr="009161B7" w:rsidRDefault="009161B7" w:rsidP="00C10323">
            <w:pPr>
              <w:spacing w:after="128" w:line="240" w:lineRule="auto"/>
              <w:rPr>
                <w:rFonts w:ascii="Times New Roman" w:eastAsia="Times New Roman" w:hAnsi="Times New Roman" w:cs="Times New Roman"/>
                <w:sz w:val="24"/>
                <w:szCs w:val="24"/>
                <w:lang w:eastAsia="tr-TR"/>
              </w:rPr>
            </w:pPr>
            <w:r w:rsidRPr="009161B7">
              <w:rPr>
                <w:rFonts w:ascii="Helvetica" w:eastAsia="Times New Roman" w:hAnsi="Helvetica" w:cs="Helvetica"/>
                <w:color w:val="905845"/>
                <w:sz w:val="18"/>
                <w:szCs w:val="18"/>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bl>
    <w:p w:rsidR="009161B7" w:rsidRPr="009161B7" w:rsidRDefault="009161B7" w:rsidP="009161B7">
      <w:pPr>
        <w:spacing w:after="128" w:line="240" w:lineRule="auto"/>
        <w:rPr>
          <w:rFonts w:ascii="Helvetica" w:eastAsia="Times New Roman" w:hAnsi="Helvetica" w:cs="Helvetica"/>
          <w:color w:val="333333"/>
          <w:sz w:val="18"/>
          <w:szCs w:val="18"/>
          <w:shd w:val="clear" w:color="auto" w:fill="FFFFFF"/>
          <w:lang w:eastAsia="tr-TR"/>
        </w:rPr>
      </w:pPr>
      <w:bookmarkStart w:id="0" w:name="_GoBack"/>
      <w:bookmarkEnd w:id="0"/>
    </w:p>
    <w:tbl>
      <w:tblPr>
        <w:tblpPr w:leftFromText="45" w:rightFromText="45" w:vertAnchor="text"/>
        <w:tblW w:w="949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521"/>
        <w:gridCol w:w="3969"/>
      </w:tblGrid>
      <w:tr w:rsidR="009161B7" w:rsidRPr="009161B7" w:rsidTr="00A06259">
        <w:trPr>
          <w:trHeight w:val="1671"/>
        </w:trPr>
        <w:tc>
          <w:tcPr>
            <w:tcW w:w="552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61B7" w:rsidRPr="009161B7" w:rsidRDefault="009161B7" w:rsidP="009161B7">
            <w:pPr>
              <w:spacing w:after="128" w:line="240" w:lineRule="auto"/>
              <w:rPr>
                <w:rFonts w:ascii="Times New Roman" w:eastAsia="Times New Roman" w:hAnsi="Times New Roman" w:cs="Times New Roman"/>
                <w:sz w:val="24"/>
                <w:szCs w:val="24"/>
                <w:lang w:eastAsia="tr-TR"/>
              </w:rPr>
            </w:pPr>
            <w:r w:rsidRPr="009161B7">
              <w:rPr>
                <w:rFonts w:ascii="Trebuchet MS" w:eastAsia="Times New Roman" w:hAnsi="Trebuchet MS" w:cs="Times New Roman"/>
                <w:i/>
                <w:iCs/>
                <w:sz w:val="17"/>
                <w:szCs w:val="17"/>
                <w:lang w:eastAsia="tr-TR"/>
              </w:rPr>
              <w:t xml:space="preserve">İlk Müracaat </w:t>
            </w:r>
            <w:proofErr w:type="gramStart"/>
            <w:r w:rsidRPr="009161B7">
              <w:rPr>
                <w:rFonts w:ascii="Trebuchet MS" w:eastAsia="Times New Roman" w:hAnsi="Trebuchet MS" w:cs="Times New Roman"/>
                <w:i/>
                <w:iCs/>
                <w:sz w:val="17"/>
                <w:szCs w:val="17"/>
                <w:lang w:eastAsia="tr-TR"/>
              </w:rPr>
              <w:t xml:space="preserve">Yeri : </w:t>
            </w:r>
            <w:r w:rsidR="00A06259">
              <w:rPr>
                <w:rFonts w:ascii="Trebuchet MS" w:eastAsia="Times New Roman" w:hAnsi="Trebuchet MS" w:cs="Times New Roman"/>
                <w:i/>
                <w:iCs/>
                <w:sz w:val="17"/>
                <w:szCs w:val="17"/>
                <w:lang w:eastAsia="tr-TR"/>
              </w:rPr>
              <w:t>Diyarbakır</w:t>
            </w:r>
            <w:proofErr w:type="gramEnd"/>
            <w:r w:rsidR="00A06259">
              <w:rPr>
                <w:rFonts w:ascii="Trebuchet MS" w:eastAsia="Times New Roman" w:hAnsi="Trebuchet MS" w:cs="Times New Roman"/>
                <w:i/>
                <w:iCs/>
                <w:sz w:val="17"/>
                <w:szCs w:val="17"/>
                <w:lang w:eastAsia="tr-TR"/>
              </w:rPr>
              <w:t xml:space="preserve"> </w:t>
            </w:r>
            <w:r w:rsidRPr="009161B7">
              <w:rPr>
                <w:rFonts w:ascii="Trebuchet MS" w:eastAsia="Times New Roman" w:hAnsi="Trebuchet MS" w:cs="Times New Roman"/>
                <w:i/>
                <w:iCs/>
                <w:sz w:val="17"/>
                <w:szCs w:val="17"/>
                <w:lang w:eastAsia="tr-TR"/>
              </w:rPr>
              <w:t>Dini Yüksek İhtisas Merkezi   Müdürlüğü</w:t>
            </w:r>
          </w:p>
          <w:p w:rsidR="009161B7" w:rsidRPr="009161B7" w:rsidRDefault="009161B7" w:rsidP="009161B7">
            <w:pPr>
              <w:spacing w:after="128" w:line="240" w:lineRule="auto"/>
              <w:rPr>
                <w:rFonts w:ascii="Times New Roman" w:eastAsia="Times New Roman" w:hAnsi="Times New Roman" w:cs="Times New Roman"/>
                <w:sz w:val="24"/>
                <w:szCs w:val="24"/>
                <w:lang w:eastAsia="tr-TR"/>
              </w:rPr>
            </w:pPr>
            <w:proofErr w:type="gramStart"/>
            <w:r w:rsidRPr="009161B7">
              <w:rPr>
                <w:rFonts w:ascii="Trebuchet MS" w:eastAsia="Times New Roman" w:hAnsi="Trebuchet MS" w:cs="Times New Roman"/>
                <w:i/>
                <w:iCs/>
                <w:sz w:val="17"/>
                <w:szCs w:val="17"/>
                <w:lang w:eastAsia="tr-TR"/>
              </w:rPr>
              <w:t xml:space="preserve">İsim                      : </w:t>
            </w:r>
            <w:r w:rsidR="00A06259">
              <w:rPr>
                <w:rFonts w:ascii="Trebuchet MS" w:eastAsia="Times New Roman" w:hAnsi="Trebuchet MS" w:cs="Times New Roman"/>
                <w:i/>
                <w:iCs/>
                <w:sz w:val="17"/>
                <w:szCs w:val="17"/>
                <w:lang w:eastAsia="tr-TR"/>
              </w:rPr>
              <w:t>Fatih</w:t>
            </w:r>
            <w:proofErr w:type="gramEnd"/>
            <w:r w:rsidR="00A06259">
              <w:rPr>
                <w:rFonts w:ascii="Trebuchet MS" w:eastAsia="Times New Roman" w:hAnsi="Trebuchet MS" w:cs="Times New Roman"/>
                <w:i/>
                <w:iCs/>
                <w:sz w:val="17"/>
                <w:szCs w:val="17"/>
                <w:lang w:eastAsia="tr-TR"/>
              </w:rPr>
              <w:t xml:space="preserve"> ÇATMAKAŞ</w:t>
            </w:r>
          </w:p>
          <w:p w:rsidR="009161B7" w:rsidRPr="009161B7" w:rsidRDefault="00A06259" w:rsidP="009161B7">
            <w:pPr>
              <w:spacing w:after="128" w:line="240" w:lineRule="auto"/>
              <w:rPr>
                <w:rFonts w:ascii="Times New Roman" w:eastAsia="Times New Roman" w:hAnsi="Times New Roman" w:cs="Times New Roman"/>
                <w:sz w:val="24"/>
                <w:szCs w:val="24"/>
                <w:lang w:eastAsia="tr-TR"/>
              </w:rPr>
            </w:pPr>
            <w:proofErr w:type="gramStart"/>
            <w:r>
              <w:rPr>
                <w:rFonts w:ascii="Trebuchet MS" w:eastAsia="Times New Roman" w:hAnsi="Trebuchet MS" w:cs="Times New Roman"/>
                <w:i/>
                <w:iCs/>
                <w:sz w:val="17"/>
                <w:szCs w:val="17"/>
                <w:lang w:eastAsia="tr-TR"/>
              </w:rPr>
              <w:t>Unvan                   : Diyarbakır</w:t>
            </w:r>
            <w:proofErr w:type="gramEnd"/>
            <w:r w:rsidR="009161B7" w:rsidRPr="009161B7">
              <w:rPr>
                <w:rFonts w:ascii="Trebuchet MS" w:eastAsia="Times New Roman" w:hAnsi="Trebuchet MS" w:cs="Times New Roman"/>
                <w:i/>
                <w:iCs/>
                <w:sz w:val="17"/>
                <w:szCs w:val="17"/>
                <w:lang w:eastAsia="tr-TR"/>
              </w:rPr>
              <w:t xml:space="preserve"> Dini Yüksek İhtisas Merkezi Müdürü</w:t>
            </w:r>
          </w:p>
          <w:p w:rsidR="009161B7" w:rsidRPr="009161B7" w:rsidRDefault="009161B7" w:rsidP="009161B7">
            <w:pPr>
              <w:spacing w:after="128" w:line="240" w:lineRule="auto"/>
              <w:rPr>
                <w:rFonts w:ascii="Times New Roman" w:eastAsia="Times New Roman" w:hAnsi="Times New Roman" w:cs="Times New Roman"/>
                <w:sz w:val="24"/>
                <w:szCs w:val="24"/>
                <w:lang w:eastAsia="tr-TR"/>
              </w:rPr>
            </w:pPr>
            <w:proofErr w:type="gramStart"/>
            <w:r w:rsidRPr="009161B7">
              <w:rPr>
                <w:rFonts w:ascii="Trebuchet MS" w:eastAsia="Times New Roman" w:hAnsi="Trebuchet MS" w:cs="Times New Roman"/>
                <w:i/>
                <w:iCs/>
                <w:sz w:val="17"/>
                <w:szCs w:val="17"/>
                <w:lang w:eastAsia="tr-TR"/>
              </w:rPr>
              <w:t xml:space="preserve">Adres                    : </w:t>
            </w:r>
            <w:r w:rsidR="00A06259">
              <w:rPr>
                <w:rFonts w:ascii="Trebuchet MS" w:eastAsia="Times New Roman" w:hAnsi="Trebuchet MS" w:cs="Times New Roman"/>
                <w:i/>
                <w:iCs/>
                <w:sz w:val="17"/>
                <w:szCs w:val="17"/>
                <w:lang w:eastAsia="tr-TR"/>
              </w:rPr>
              <w:t>Şehitlik</w:t>
            </w:r>
            <w:proofErr w:type="gramEnd"/>
            <w:r w:rsidR="00A06259">
              <w:rPr>
                <w:rFonts w:ascii="Trebuchet MS" w:eastAsia="Times New Roman" w:hAnsi="Trebuchet MS" w:cs="Times New Roman"/>
                <w:i/>
                <w:iCs/>
                <w:sz w:val="17"/>
                <w:szCs w:val="17"/>
                <w:lang w:eastAsia="tr-TR"/>
              </w:rPr>
              <w:t xml:space="preserve">  </w:t>
            </w:r>
            <w:proofErr w:type="spellStart"/>
            <w:r w:rsidR="00A06259">
              <w:rPr>
                <w:rFonts w:ascii="Trebuchet MS" w:eastAsia="Times New Roman" w:hAnsi="Trebuchet MS" w:cs="Times New Roman"/>
                <w:i/>
                <w:iCs/>
                <w:sz w:val="17"/>
                <w:szCs w:val="17"/>
                <w:lang w:eastAsia="tr-TR"/>
              </w:rPr>
              <w:t>Mh</w:t>
            </w:r>
            <w:proofErr w:type="spellEnd"/>
            <w:r w:rsidR="00A06259">
              <w:rPr>
                <w:rFonts w:ascii="Trebuchet MS" w:eastAsia="Times New Roman" w:hAnsi="Trebuchet MS" w:cs="Times New Roman"/>
                <w:i/>
                <w:iCs/>
                <w:sz w:val="17"/>
                <w:szCs w:val="17"/>
                <w:lang w:eastAsia="tr-TR"/>
              </w:rPr>
              <w:t xml:space="preserve">. Şehitlik </w:t>
            </w:r>
            <w:proofErr w:type="spellStart"/>
            <w:r w:rsidRPr="009161B7">
              <w:rPr>
                <w:rFonts w:ascii="Trebuchet MS" w:eastAsia="Times New Roman" w:hAnsi="Trebuchet MS" w:cs="Times New Roman"/>
                <w:i/>
                <w:iCs/>
                <w:sz w:val="17"/>
                <w:szCs w:val="17"/>
                <w:lang w:eastAsia="tr-TR"/>
              </w:rPr>
              <w:t>Cd</w:t>
            </w:r>
            <w:proofErr w:type="spellEnd"/>
            <w:r w:rsidRPr="009161B7">
              <w:rPr>
                <w:rFonts w:ascii="Trebuchet MS" w:eastAsia="Times New Roman" w:hAnsi="Trebuchet MS" w:cs="Times New Roman"/>
                <w:i/>
                <w:iCs/>
                <w:sz w:val="17"/>
                <w:szCs w:val="17"/>
                <w:lang w:eastAsia="tr-TR"/>
              </w:rPr>
              <w:t>.</w:t>
            </w:r>
          </w:p>
          <w:p w:rsidR="009161B7" w:rsidRPr="009161B7" w:rsidRDefault="009161B7" w:rsidP="009161B7">
            <w:pPr>
              <w:spacing w:after="128" w:line="240" w:lineRule="auto"/>
              <w:rPr>
                <w:rFonts w:ascii="Times New Roman" w:eastAsia="Times New Roman" w:hAnsi="Times New Roman" w:cs="Times New Roman"/>
                <w:sz w:val="24"/>
                <w:szCs w:val="24"/>
                <w:lang w:eastAsia="tr-TR"/>
              </w:rPr>
            </w:pPr>
            <w:r w:rsidRPr="009161B7">
              <w:rPr>
                <w:rFonts w:ascii="Trebuchet MS" w:eastAsia="Times New Roman" w:hAnsi="Trebuchet MS" w:cs="Times New Roman"/>
                <w:i/>
                <w:iCs/>
                <w:sz w:val="17"/>
                <w:szCs w:val="17"/>
                <w:lang w:eastAsia="tr-TR"/>
              </w:rPr>
              <w:t>     </w:t>
            </w:r>
            <w:r w:rsidR="00A06259">
              <w:rPr>
                <w:rFonts w:ascii="Trebuchet MS" w:eastAsia="Times New Roman" w:hAnsi="Trebuchet MS" w:cs="Times New Roman"/>
                <w:i/>
                <w:iCs/>
                <w:sz w:val="17"/>
                <w:szCs w:val="17"/>
                <w:lang w:eastAsia="tr-TR"/>
              </w:rPr>
              <w:t>                          No:135/1      21</w:t>
            </w:r>
            <w:r w:rsidRPr="009161B7">
              <w:rPr>
                <w:rFonts w:ascii="Trebuchet MS" w:eastAsia="Times New Roman" w:hAnsi="Trebuchet MS" w:cs="Times New Roman"/>
                <w:i/>
                <w:iCs/>
                <w:sz w:val="17"/>
                <w:szCs w:val="17"/>
                <w:lang w:eastAsia="tr-TR"/>
              </w:rPr>
              <w:t xml:space="preserve">100 </w:t>
            </w:r>
            <w:r w:rsidR="00A06259">
              <w:rPr>
                <w:rFonts w:ascii="Trebuchet MS" w:eastAsia="Times New Roman" w:hAnsi="Trebuchet MS" w:cs="Times New Roman"/>
                <w:i/>
                <w:iCs/>
                <w:sz w:val="17"/>
                <w:szCs w:val="17"/>
                <w:lang w:eastAsia="tr-TR"/>
              </w:rPr>
              <w:t>Yenişehir / DİYARBAKIR</w:t>
            </w:r>
          </w:p>
          <w:p w:rsidR="009161B7" w:rsidRPr="009161B7" w:rsidRDefault="00A06259" w:rsidP="009161B7">
            <w:pPr>
              <w:spacing w:after="128" w:line="240" w:lineRule="auto"/>
              <w:rPr>
                <w:rFonts w:ascii="Times New Roman" w:eastAsia="Times New Roman" w:hAnsi="Times New Roman" w:cs="Times New Roman"/>
                <w:sz w:val="24"/>
                <w:szCs w:val="24"/>
                <w:lang w:eastAsia="tr-TR"/>
              </w:rPr>
            </w:pPr>
            <w:r>
              <w:rPr>
                <w:rFonts w:ascii="Trebuchet MS" w:eastAsia="Times New Roman" w:hAnsi="Trebuchet MS" w:cs="Times New Roman"/>
                <w:i/>
                <w:iCs/>
                <w:sz w:val="17"/>
                <w:szCs w:val="17"/>
                <w:lang w:eastAsia="tr-TR"/>
              </w:rPr>
              <w:t>Tel.                      : 0412 262 40 44</w:t>
            </w:r>
          </w:p>
          <w:p w:rsidR="009161B7" w:rsidRPr="009161B7" w:rsidRDefault="009161B7" w:rsidP="009161B7">
            <w:pPr>
              <w:spacing w:after="128" w:line="240" w:lineRule="auto"/>
              <w:rPr>
                <w:rFonts w:ascii="Times New Roman" w:eastAsia="Times New Roman" w:hAnsi="Times New Roman" w:cs="Times New Roman"/>
                <w:sz w:val="24"/>
                <w:szCs w:val="24"/>
                <w:lang w:eastAsia="tr-TR"/>
              </w:rPr>
            </w:pPr>
            <w:proofErr w:type="gramStart"/>
            <w:r w:rsidRPr="009161B7">
              <w:rPr>
                <w:rFonts w:ascii="Trebuchet MS" w:eastAsia="Times New Roman" w:hAnsi="Trebuchet MS" w:cs="Times New Roman"/>
                <w:i/>
                <w:iCs/>
                <w:sz w:val="17"/>
                <w:szCs w:val="17"/>
                <w:lang w:eastAsia="tr-TR"/>
              </w:rPr>
              <w:t>Faks              </w:t>
            </w:r>
            <w:r w:rsidR="00A06259">
              <w:rPr>
                <w:rFonts w:ascii="Trebuchet MS" w:eastAsia="Times New Roman" w:hAnsi="Trebuchet MS" w:cs="Times New Roman"/>
                <w:i/>
                <w:iCs/>
                <w:sz w:val="17"/>
                <w:szCs w:val="17"/>
                <w:lang w:eastAsia="tr-TR"/>
              </w:rPr>
              <w:t>        : 0412</w:t>
            </w:r>
            <w:proofErr w:type="gramEnd"/>
            <w:r w:rsidR="00A06259">
              <w:rPr>
                <w:rFonts w:ascii="Trebuchet MS" w:eastAsia="Times New Roman" w:hAnsi="Trebuchet MS" w:cs="Times New Roman"/>
                <w:i/>
                <w:iCs/>
                <w:sz w:val="17"/>
                <w:szCs w:val="17"/>
                <w:lang w:eastAsia="tr-TR"/>
              </w:rPr>
              <w:t xml:space="preserve"> 262 40 45 </w:t>
            </w:r>
          </w:p>
          <w:p w:rsidR="009161B7" w:rsidRPr="009161B7" w:rsidRDefault="009161B7" w:rsidP="009161B7">
            <w:pPr>
              <w:spacing w:after="128" w:line="240" w:lineRule="auto"/>
              <w:rPr>
                <w:rFonts w:ascii="Times New Roman" w:eastAsia="Times New Roman" w:hAnsi="Times New Roman" w:cs="Times New Roman"/>
                <w:sz w:val="24"/>
                <w:szCs w:val="24"/>
                <w:lang w:eastAsia="tr-TR"/>
              </w:rPr>
            </w:pPr>
            <w:r w:rsidRPr="009161B7">
              <w:rPr>
                <w:rFonts w:ascii="Trebuchet MS" w:eastAsia="Times New Roman" w:hAnsi="Trebuchet MS" w:cs="Times New Roman"/>
                <w:i/>
                <w:iCs/>
                <w:sz w:val="17"/>
                <w:szCs w:val="17"/>
                <w:lang w:eastAsia="tr-TR"/>
              </w:rPr>
              <w:t>e-</w:t>
            </w:r>
            <w:proofErr w:type="gramStart"/>
            <w:r w:rsidRPr="009161B7">
              <w:rPr>
                <w:rFonts w:ascii="Trebuchet MS" w:eastAsia="Times New Roman" w:hAnsi="Trebuchet MS" w:cs="Times New Roman"/>
                <w:i/>
                <w:iCs/>
                <w:sz w:val="17"/>
                <w:szCs w:val="17"/>
                <w:lang w:eastAsia="tr-TR"/>
              </w:rPr>
              <w:t>Pos</w:t>
            </w:r>
            <w:r w:rsidR="00A06259">
              <w:rPr>
                <w:rFonts w:ascii="Trebuchet MS" w:eastAsia="Times New Roman" w:hAnsi="Trebuchet MS" w:cs="Times New Roman"/>
                <w:i/>
                <w:iCs/>
                <w:sz w:val="17"/>
                <w:szCs w:val="17"/>
                <w:lang w:eastAsia="tr-TR"/>
              </w:rPr>
              <w:t>ta                 : diyarbakir</w:t>
            </w:r>
            <w:proofErr w:type="gramEnd"/>
            <w:r w:rsidR="00A06259">
              <w:rPr>
                <w:rFonts w:ascii="Trebuchet MS" w:eastAsia="Times New Roman" w:hAnsi="Trebuchet MS" w:cs="Times New Roman"/>
                <w:i/>
                <w:iCs/>
                <w:sz w:val="17"/>
                <w:szCs w:val="17"/>
                <w:lang w:eastAsia="tr-TR"/>
              </w:rPr>
              <w:t>.diyim</w:t>
            </w:r>
            <w:r w:rsidRPr="009161B7">
              <w:rPr>
                <w:rFonts w:ascii="Trebuchet MS" w:eastAsia="Times New Roman" w:hAnsi="Trebuchet MS" w:cs="Times New Roman"/>
                <w:i/>
                <w:iCs/>
                <w:sz w:val="17"/>
                <w:szCs w:val="17"/>
                <w:lang w:eastAsia="tr-TR"/>
              </w:rPr>
              <w:t>@diyanet.gov.tr</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161B7" w:rsidRPr="009161B7" w:rsidRDefault="00A06259" w:rsidP="009161B7">
            <w:pPr>
              <w:spacing w:after="128" w:line="240" w:lineRule="auto"/>
              <w:rPr>
                <w:rFonts w:ascii="Times New Roman" w:eastAsia="Times New Roman" w:hAnsi="Times New Roman" w:cs="Times New Roman"/>
                <w:sz w:val="24"/>
                <w:szCs w:val="24"/>
                <w:lang w:eastAsia="tr-TR"/>
              </w:rPr>
            </w:pPr>
            <w:r>
              <w:rPr>
                <w:rFonts w:ascii="Trebuchet MS" w:eastAsia="Times New Roman" w:hAnsi="Trebuchet MS" w:cs="Times New Roman"/>
                <w:i/>
                <w:iCs/>
                <w:sz w:val="17"/>
                <w:szCs w:val="17"/>
                <w:lang w:eastAsia="tr-TR"/>
              </w:rPr>
              <w:t xml:space="preserve">İkinci Müracaat </w:t>
            </w:r>
            <w:proofErr w:type="gramStart"/>
            <w:r>
              <w:rPr>
                <w:rFonts w:ascii="Trebuchet MS" w:eastAsia="Times New Roman" w:hAnsi="Trebuchet MS" w:cs="Times New Roman"/>
                <w:i/>
                <w:iCs/>
                <w:sz w:val="17"/>
                <w:szCs w:val="17"/>
                <w:lang w:eastAsia="tr-TR"/>
              </w:rPr>
              <w:t>Yeri   : Diyarbakır</w:t>
            </w:r>
            <w:proofErr w:type="gramEnd"/>
            <w:r w:rsidR="009161B7" w:rsidRPr="009161B7">
              <w:rPr>
                <w:rFonts w:ascii="Trebuchet MS" w:eastAsia="Times New Roman" w:hAnsi="Trebuchet MS" w:cs="Times New Roman"/>
                <w:i/>
                <w:iCs/>
                <w:sz w:val="17"/>
                <w:szCs w:val="17"/>
                <w:lang w:eastAsia="tr-TR"/>
              </w:rPr>
              <w:t xml:space="preserve"> Valiliği</w:t>
            </w:r>
          </w:p>
          <w:p w:rsidR="009161B7" w:rsidRPr="009161B7" w:rsidRDefault="009161B7" w:rsidP="009161B7">
            <w:pPr>
              <w:spacing w:after="128" w:line="240" w:lineRule="auto"/>
              <w:rPr>
                <w:rFonts w:ascii="Times New Roman" w:eastAsia="Times New Roman" w:hAnsi="Times New Roman" w:cs="Times New Roman"/>
                <w:sz w:val="24"/>
                <w:szCs w:val="24"/>
                <w:lang w:eastAsia="tr-TR"/>
              </w:rPr>
            </w:pPr>
            <w:proofErr w:type="gramStart"/>
            <w:r w:rsidRPr="009161B7">
              <w:rPr>
                <w:rFonts w:ascii="Trebuchet MS" w:eastAsia="Times New Roman" w:hAnsi="Trebuchet MS" w:cs="Times New Roman"/>
                <w:i/>
                <w:iCs/>
                <w:sz w:val="17"/>
                <w:szCs w:val="17"/>
                <w:lang w:eastAsia="tr-TR"/>
              </w:rPr>
              <w:t xml:space="preserve">İsim                           : </w:t>
            </w:r>
            <w:r w:rsidR="00A06259">
              <w:rPr>
                <w:rFonts w:ascii="Trebuchet MS" w:eastAsia="Times New Roman" w:hAnsi="Trebuchet MS" w:cs="Times New Roman"/>
                <w:i/>
                <w:iCs/>
                <w:sz w:val="17"/>
                <w:szCs w:val="17"/>
                <w:lang w:eastAsia="tr-TR"/>
              </w:rPr>
              <w:t>H</w:t>
            </w:r>
            <w:proofErr w:type="gramEnd"/>
            <w:r w:rsidR="00A06259">
              <w:rPr>
                <w:rFonts w:ascii="Trebuchet MS" w:eastAsia="Times New Roman" w:hAnsi="Trebuchet MS" w:cs="Times New Roman"/>
                <w:i/>
                <w:iCs/>
                <w:sz w:val="17"/>
                <w:szCs w:val="17"/>
                <w:lang w:eastAsia="tr-TR"/>
              </w:rPr>
              <w:t>. Hasan GÖKPINAR</w:t>
            </w:r>
          </w:p>
          <w:p w:rsidR="009161B7" w:rsidRPr="009161B7" w:rsidRDefault="009161B7" w:rsidP="009161B7">
            <w:pPr>
              <w:spacing w:after="128" w:line="240" w:lineRule="auto"/>
              <w:rPr>
                <w:rFonts w:ascii="Times New Roman" w:eastAsia="Times New Roman" w:hAnsi="Times New Roman" w:cs="Times New Roman"/>
                <w:sz w:val="24"/>
                <w:szCs w:val="24"/>
                <w:lang w:eastAsia="tr-TR"/>
              </w:rPr>
            </w:pPr>
            <w:proofErr w:type="gramStart"/>
            <w:r w:rsidRPr="009161B7">
              <w:rPr>
                <w:rFonts w:ascii="Trebuchet MS" w:eastAsia="Times New Roman" w:hAnsi="Trebuchet MS" w:cs="Times New Roman"/>
                <w:i/>
                <w:iCs/>
                <w:sz w:val="17"/>
                <w:szCs w:val="17"/>
                <w:lang w:eastAsia="tr-TR"/>
              </w:rPr>
              <w:t>Unvan                        : Vali</w:t>
            </w:r>
            <w:proofErr w:type="gramEnd"/>
            <w:r w:rsidRPr="009161B7">
              <w:rPr>
                <w:rFonts w:ascii="Trebuchet MS" w:eastAsia="Times New Roman" w:hAnsi="Trebuchet MS" w:cs="Times New Roman"/>
                <w:i/>
                <w:iCs/>
                <w:sz w:val="17"/>
                <w:szCs w:val="17"/>
                <w:lang w:eastAsia="tr-TR"/>
              </w:rPr>
              <w:t xml:space="preserve"> Yardımcısı</w:t>
            </w:r>
          </w:p>
          <w:p w:rsidR="00A06259" w:rsidRDefault="009161B7" w:rsidP="009161B7">
            <w:pPr>
              <w:spacing w:after="128" w:line="240" w:lineRule="auto"/>
              <w:rPr>
                <w:rFonts w:ascii="Arial" w:hAnsi="Arial" w:cs="Arial"/>
                <w:color w:val="000000"/>
                <w:sz w:val="18"/>
                <w:szCs w:val="18"/>
              </w:rPr>
            </w:pPr>
            <w:proofErr w:type="gramStart"/>
            <w:r w:rsidRPr="009161B7">
              <w:rPr>
                <w:rFonts w:ascii="Trebuchet MS" w:eastAsia="Times New Roman" w:hAnsi="Trebuchet MS" w:cs="Times New Roman"/>
                <w:i/>
                <w:iCs/>
                <w:sz w:val="17"/>
                <w:szCs w:val="17"/>
                <w:lang w:eastAsia="tr-TR"/>
              </w:rPr>
              <w:t>Adres                         :</w:t>
            </w:r>
            <w:proofErr w:type="spellStart"/>
            <w:r w:rsidR="00A06259">
              <w:rPr>
                <w:rFonts w:ascii="Arial" w:hAnsi="Arial" w:cs="Arial"/>
                <w:color w:val="000000"/>
                <w:sz w:val="18"/>
                <w:szCs w:val="18"/>
              </w:rPr>
              <w:t>Diyarbakır</w:t>
            </w:r>
            <w:r w:rsidR="00A06259">
              <w:rPr>
                <w:rFonts w:ascii="Arial" w:hAnsi="Arial" w:cs="Arial"/>
                <w:color w:val="000000"/>
                <w:sz w:val="18"/>
                <w:szCs w:val="18"/>
              </w:rPr>
              <w:t>Valiliği</w:t>
            </w:r>
            <w:proofErr w:type="spellEnd"/>
            <w:proofErr w:type="gramEnd"/>
            <w:r w:rsidR="00A06259">
              <w:rPr>
                <w:rFonts w:ascii="Arial" w:hAnsi="Arial" w:cs="Arial"/>
                <w:color w:val="000000"/>
                <w:sz w:val="18"/>
                <w:szCs w:val="18"/>
              </w:rPr>
              <w:t> </w:t>
            </w:r>
          </w:p>
          <w:p w:rsidR="009161B7" w:rsidRPr="00A06259" w:rsidRDefault="00A06259" w:rsidP="009161B7">
            <w:pPr>
              <w:spacing w:after="128" w:line="240" w:lineRule="auto"/>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Yenişehir</w:t>
            </w:r>
            <w:r>
              <w:rPr>
                <w:rFonts w:ascii="Arial" w:hAnsi="Arial" w:cs="Arial"/>
                <w:color w:val="000000"/>
                <w:sz w:val="18"/>
                <w:szCs w:val="18"/>
              </w:rPr>
              <w:t xml:space="preserve"> /</w:t>
            </w:r>
            <w:r>
              <w:rPr>
                <w:rFonts w:ascii="Arial" w:hAnsi="Arial" w:cs="Arial"/>
                <w:color w:val="000000"/>
                <w:sz w:val="18"/>
                <w:szCs w:val="18"/>
              </w:rPr>
              <w:t xml:space="preserve"> DİYARBAKIR</w:t>
            </w:r>
            <w:r w:rsidR="009161B7" w:rsidRPr="009161B7">
              <w:rPr>
                <w:rFonts w:ascii="Trebuchet MS" w:eastAsia="Times New Roman" w:hAnsi="Trebuchet MS" w:cs="Times New Roman"/>
                <w:i/>
                <w:iCs/>
                <w:sz w:val="17"/>
                <w:szCs w:val="17"/>
                <w:lang w:eastAsia="tr-TR"/>
              </w:rPr>
              <w:t>. </w:t>
            </w:r>
          </w:p>
          <w:p w:rsidR="009161B7" w:rsidRPr="009161B7" w:rsidRDefault="009161B7" w:rsidP="009161B7">
            <w:pPr>
              <w:spacing w:after="128" w:line="240" w:lineRule="auto"/>
              <w:rPr>
                <w:rFonts w:ascii="Times New Roman" w:eastAsia="Times New Roman" w:hAnsi="Times New Roman" w:cs="Times New Roman"/>
                <w:sz w:val="24"/>
                <w:szCs w:val="24"/>
                <w:lang w:eastAsia="tr-TR"/>
              </w:rPr>
            </w:pPr>
            <w:r w:rsidRPr="009161B7">
              <w:rPr>
                <w:rFonts w:ascii="Trebuchet MS" w:eastAsia="Times New Roman" w:hAnsi="Trebuchet MS" w:cs="Times New Roman"/>
                <w:i/>
                <w:iCs/>
                <w:sz w:val="17"/>
                <w:szCs w:val="17"/>
                <w:lang w:eastAsia="tr-TR"/>
              </w:rPr>
              <w:t xml:space="preserve">Tel.                           : </w:t>
            </w:r>
            <w:r w:rsidR="00A06259">
              <w:rPr>
                <w:rFonts w:ascii="Arial" w:hAnsi="Arial" w:cs="Arial"/>
                <w:color w:val="000000"/>
                <w:sz w:val="18"/>
                <w:szCs w:val="18"/>
              </w:rPr>
              <w:t> (412) 280 20 00</w:t>
            </w:r>
          </w:p>
          <w:p w:rsidR="009161B7" w:rsidRPr="009161B7" w:rsidRDefault="009161B7" w:rsidP="009161B7">
            <w:pPr>
              <w:spacing w:after="128" w:line="240" w:lineRule="auto"/>
              <w:rPr>
                <w:rFonts w:ascii="Times New Roman" w:eastAsia="Times New Roman" w:hAnsi="Times New Roman" w:cs="Times New Roman"/>
                <w:sz w:val="24"/>
                <w:szCs w:val="24"/>
                <w:lang w:eastAsia="tr-TR"/>
              </w:rPr>
            </w:pPr>
            <w:r w:rsidRPr="009161B7">
              <w:rPr>
                <w:rFonts w:ascii="Trebuchet MS" w:eastAsia="Times New Roman" w:hAnsi="Trebuchet MS" w:cs="Times New Roman"/>
                <w:i/>
                <w:iCs/>
                <w:sz w:val="17"/>
                <w:szCs w:val="17"/>
                <w:lang w:eastAsia="tr-TR"/>
              </w:rPr>
              <w:t xml:space="preserve">Faks                           : </w:t>
            </w:r>
            <w:r w:rsidR="00A06259">
              <w:rPr>
                <w:rFonts w:ascii="Arial" w:hAnsi="Arial" w:cs="Arial"/>
                <w:color w:val="000000"/>
                <w:sz w:val="18"/>
                <w:szCs w:val="18"/>
              </w:rPr>
              <w:t>(412) 280 20 35</w:t>
            </w:r>
          </w:p>
          <w:p w:rsidR="009161B7" w:rsidRPr="009161B7" w:rsidRDefault="009161B7" w:rsidP="009161B7">
            <w:pPr>
              <w:spacing w:after="128" w:line="240" w:lineRule="auto"/>
              <w:rPr>
                <w:rFonts w:ascii="Times New Roman" w:eastAsia="Times New Roman" w:hAnsi="Times New Roman" w:cs="Times New Roman"/>
                <w:sz w:val="24"/>
                <w:szCs w:val="24"/>
                <w:lang w:eastAsia="tr-TR"/>
              </w:rPr>
            </w:pPr>
            <w:r w:rsidRPr="009161B7">
              <w:rPr>
                <w:rFonts w:ascii="Trebuchet MS" w:eastAsia="Times New Roman" w:hAnsi="Trebuchet MS" w:cs="Times New Roman"/>
                <w:i/>
                <w:iCs/>
                <w:sz w:val="17"/>
                <w:szCs w:val="17"/>
                <w:lang w:eastAsia="tr-TR"/>
              </w:rPr>
              <w:t>e-</w:t>
            </w:r>
            <w:proofErr w:type="gramStart"/>
            <w:r w:rsidRPr="009161B7">
              <w:rPr>
                <w:rFonts w:ascii="Trebuchet MS" w:eastAsia="Times New Roman" w:hAnsi="Trebuchet MS" w:cs="Times New Roman"/>
                <w:i/>
                <w:iCs/>
                <w:sz w:val="17"/>
                <w:szCs w:val="17"/>
                <w:lang w:eastAsia="tr-TR"/>
              </w:rPr>
              <w:t>Po</w:t>
            </w:r>
            <w:r w:rsidR="00A06259">
              <w:rPr>
                <w:rFonts w:ascii="Trebuchet MS" w:eastAsia="Times New Roman" w:hAnsi="Trebuchet MS" w:cs="Times New Roman"/>
                <w:i/>
                <w:iCs/>
                <w:sz w:val="17"/>
                <w:szCs w:val="17"/>
                <w:lang w:eastAsia="tr-TR"/>
              </w:rPr>
              <w:t>sta                      : diyarbakir</w:t>
            </w:r>
            <w:proofErr w:type="gramEnd"/>
            <w:r w:rsidRPr="009161B7">
              <w:rPr>
                <w:rFonts w:ascii="Trebuchet MS" w:eastAsia="Times New Roman" w:hAnsi="Trebuchet MS" w:cs="Times New Roman"/>
                <w:i/>
                <w:iCs/>
                <w:sz w:val="17"/>
                <w:szCs w:val="17"/>
                <w:lang w:eastAsia="tr-TR"/>
              </w:rPr>
              <w:t>@icisleri.gov.tr</w:t>
            </w:r>
          </w:p>
        </w:tc>
      </w:tr>
    </w:tbl>
    <w:p w:rsidR="00D84225" w:rsidRDefault="00D84225"/>
    <w:sectPr w:rsidR="00D84225" w:rsidSect="00A06259">
      <w:pgSz w:w="11906" w:h="16838"/>
      <w:pgMar w:top="28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3A"/>
    <w:rsid w:val="00237D3A"/>
    <w:rsid w:val="00763656"/>
    <w:rsid w:val="009161B7"/>
    <w:rsid w:val="00A06259"/>
    <w:rsid w:val="00C10323"/>
    <w:rsid w:val="00D44429"/>
    <w:rsid w:val="00D842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B5271-0540-44F1-B8B6-434D9B6A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161B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161B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161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161B7"/>
    <w:rPr>
      <w:b/>
      <w:bCs/>
    </w:rPr>
  </w:style>
  <w:style w:type="character" w:styleId="Vurgu">
    <w:name w:val="Emphasis"/>
    <w:basedOn w:val="VarsaylanParagrafYazTipi"/>
    <w:uiPriority w:val="20"/>
    <w:qFormat/>
    <w:rsid w:val="00916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41290">
      <w:bodyDiv w:val="1"/>
      <w:marLeft w:val="0"/>
      <w:marRight w:val="0"/>
      <w:marTop w:val="0"/>
      <w:marBottom w:val="0"/>
      <w:divBdr>
        <w:top w:val="none" w:sz="0" w:space="0" w:color="auto"/>
        <w:left w:val="none" w:sz="0" w:space="0" w:color="auto"/>
        <w:bottom w:val="none" w:sz="0" w:space="0" w:color="auto"/>
        <w:right w:val="none" w:sz="0" w:space="0" w:color="auto"/>
      </w:divBdr>
      <w:divsChild>
        <w:div w:id="1426028429">
          <w:marLeft w:val="0"/>
          <w:marRight w:val="0"/>
          <w:marTop w:val="0"/>
          <w:marBottom w:val="0"/>
          <w:divBdr>
            <w:top w:val="none" w:sz="0" w:space="0" w:color="auto"/>
            <w:left w:val="none" w:sz="0" w:space="0" w:color="auto"/>
            <w:bottom w:val="none" w:sz="0" w:space="0" w:color="auto"/>
            <w:right w:val="none" w:sz="0" w:space="0" w:color="auto"/>
          </w:divBdr>
          <w:divsChild>
            <w:div w:id="1191842743">
              <w:marLeft w:val="0"/>
              <w:marRight w:val="0"/>
              <w:marTop w:val="0"/>
              <w:marBottom w:val="0"/>
              <w:divBdr>
                <w:top w:val="none" w:sz="0" w:space="0" w:color="auto"/>
                <w:left w:val="none" w:sz="0" w:space="0" w:color="auto"/>
                <w:bottom w:val="none" w:sz="0" w:space="0" w:color="auto"/>
                <w:right w:val="none" w:sz="0" w:space="0" w:color="auto"/>
              </w:divBdr>
              <w:divsChild>
                <w:div w:id="556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377</Words>
  <Characters>2155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2018-03-15T13:21:00Z</dcterms:created>
  <dcterms:modified xsi:type="dcterms:W3CDTF">2018-03-16T11:13:00Z</dcterms:modified>
</cp:coreProperties>
</file>